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color w:val="E36C0A" w:themeColor="accent6" w:themeShade="BF"/>
          <w:sz w:val="36"/>
          <w:szCs w:val="28"/>
        </w:rPr>
      </w:pPr>
      <w:r w:rsidRPr="004941C0">
        <w:rPr>
          <w:rFonts w:ascii="Open Sans" w:hAnsi="Open Sans" w:cs="Open Sans"/>
          <w:b/>
          <w:color w:val="E36C0A" w:themeColor="accent6" w:themeShade="BF"/>
          <w:sz w:val="36"/>
          <w:szCs w:val="28"/>
        </w:rPr>
        <w:t>Presupuesto por rubro</w:t>
      </w:r>
      <w:r w:rsidR="009762FC" w:rsidRPr="004941C0">
        <w:rPr>
          <w:rStyle w:val="Refdenotaalpie"/>
          <w:rFonts w:ascii="Open Sans" w:hAnsi="Open Sans" w:cs="Open Sans"/>
          <w:b/>
          <w:color w:val="E36C0A" w:themeColor="accent6" w:themeShade="BF"/>
          <w:sz w:val="36"/>
          <w:szCs w:val="28"/>
        </w:rPr>
        <w:footnoteReference w:id="1"/>
      </w:r>
    </w:p>
    <w:tbl>
      <w:tblPr>
        <w:tblStyle w:val="Tablaconcuadrcula"/>
        <w:tblW w:w="0" w:type="auto"/>
        <w:tblInd w:w="6487" w:type="dxa"/>
        <w:tblLook w:val="04A0" w:firstRow="1" w:lastRow="0" w:firstColumn="1" w:lastColumn="0" w:noHBand="0" w:noVBand="1"/>
      </w:tblPr>
      <w:tblGrid>
        <w:gridCol w:w="1053"/>
        <w:gridCol w:w="385"/>
        <w:gridCol w:w="385"/>
        <w:gridCol w:w="410"/>
      </w:tblGrid>
      <w:tr w:rsidR="00FD1281" w:rsidTr="009170D2"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FD1281" w:rsidRDefault="00FD1281" w:rsidP="009170D2">
            <w:pPr>
              <w:tabs>
                <w:tab w:val="left" w:pos="2160"/>
              </w:tabs>
              <w:autoSpaceDE w:val="0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  <w:r w:rsidRPr="00FA3987">
              <w:rPr>
                <w:rFonts w:ascii="Open Sans" w:hAnsi="Open Sans" w:cs="Open Sans"/>
                <w:b/>
                <w:color w:val="000000" w:themeColor="text1"/>
              </w:rPr>
              <w:t>FECHA:</w:t>
            </w:r>
          </w:p>
        </w:tc>
        <w:tc>
          <w:tcPr>
            <w:tcW w:w="425" w:type="dxa"/>
          </w:tcPr>
          <w:p w:rsidR="00FD1281" w:rsidRDefault="00FD1281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25" w:type="dxa"/>
          </w:tcPr>
          <w:p w:rsidR="00FD1281" w:rsidRDefault="00FD1281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  <w:tc>
          <w:tcPr>
            <w:tcW w:w="456" w:type="dxa"/>
          </w:tcPr>
          <w:p w:rsidR="00FD1281" w:rsidRDefault="00FD1281" w:rsidP="009170D2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color w:val="E36C0A" w:themeColor="accent6" w:themeShade="BF"/>
                <w:sz w:val="36"/>
                <w:szCs w:val="28"/>
              </w:rPr>
            </w:pPr>
          </w:p>
        </w:tc>
      </w:tr>
    </w:tbl>
    <w:p w:rsidR="00A4777F" w:rsidRP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2802"/>
        <w:gridCol w:w="5842"/>
      </w:tblGrid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Categoría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Número de proyecto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Título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  <w:p w:rsidR="006B1A22" w:rsidRPr="00A4777F" w:rsidRDefault="006B1A22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  <w:tr w:rsidR="00A4777F" w:rsidRPr="00A4777F" w:rsidTr="006B1A22"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4777F" w:rsidRPr="00A4777F" w:rsidRDefault="00A4777F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 w:rsidRPr="00A4777F">
              <w:rPr>
                <w:rFonts w:ascii="Open Sans" w:hAnsi="Open Sans" w:cs="Open Sans"/>
                <w:b/>
                <w:szCs w:val="28"/>
              </w:rPr>
              <w:t>Responsable Legal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5842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A4777F" w:rsidRPr="00A4777F" w:rsidRDefault="00A4777F" w:rsidP="00A4777F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  <w:sz w:val="28"/>
                <w:szCs w:val="28"/>
              </w:rPr>
            </w:pPr>
          </w:p>
        </w:tc>
      </w:tr>
    </w:tbl>
    <w:p w:rsidR="00A4777F" w:rsidRDefault="00A4777F" w:rsidP="00A4777F">
      <w:pPr>
        <w:tabs>
          <w:tab w:val="left" w:pos="2160"/>
        </w:tabs>
        <w:autoSpaceDE w:val="0"/>
        <w:jc w:val="both"/>
        <w:rPr>
          <w:rFonts w:ascii="Open Sans" w:hAnsi="Open Sans" w:cs="Open Sans"/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4219"/>
        <w:gridCol w:w="4425"/>
      </w:tblGrid>
      <w:tr w:rsidR="0017508C" w:rsidRPr="00A4777F" w:rsidTr="006B1A22">
        <w:tc>
          <w:tcPr>
            <w:tcW w:w="421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7508C" w:rsidRDefault="0017508C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>
              <w:rPr>
                <w:rFonts w:ascii="Open Sans" w:hAnsi="Open Sans" w:cs="Open Sans"/>
                <w:b/>
                <w:szCs w:val="28"/>
              </w:rPr>
              <w:t>Monto total del presupuesto</w:t>
            </w:r>
            <w:r w:rsidR="006B1A22">
              <w:rPr>
                <w:rFonts w:ascii="Open Sans" w:hAnsi="Open Sans" w:cs="Open Sans"/>
                <w:b/>
                <w:szCs w:val="28"/>
              </w:rPr>
              <w:t>:</w:t>
            </w:r>
          </w:p>
          <w:p w:rsidR="0017508C" w:rsidRPr="00A4777F" w:rsidRDefault="0017508C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</w:p>
        </w:tc>
        <w:tc>
          <w:tcPr>
            <w:tcW w:w="4425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17508C" w:rsidRPr="006B1A22" w:rsidRDefault="006B1A22" w:rsidP="00E35243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</w:rPr>
            </w:pPr>
            <w:r w:rsidRPr="006B1A22">
              <w:rPr>
                <w:rFonts w:ascii="Open Sans" w:hAnsi="Open Sans" w:cs="Open Sans"/>
                <w:b/>
              </w:rPr>
              <w:t>$</w:t>
            </w:r>
          </w:p>
        </w:tc>
      </w:tr>
      <w:tr w:rsidR="0017508C" w:rsidRPr="00A4777F" w:rsidTr="006B1A22">
        <w:tc>
          <w:tcPr>
            <w:tcW w:w="421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B1A22" w:rsidRDefault="006B1A22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>
              <w:rPr>
                <w:rFonts w:ascii="Open Sans" w:hAnsi="Open Sans" w:cs="Open Sans"/>
                <w:b/>
                <w:szCs w:val="28"/>
              </w:rPr>
              <w:t xml:space="preserve">Otras fuentes de financiamiento </w:t>
            </w:r>
          </w:p>
          <w:p w:rsidR="0017508C" w:rsidRPr="00A4777F" w:rsidRDefault="006B1A22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>
              <w:rPr>
                <w:rFonts w:ascii="Open Sans" w:hAnsi="Open Sans" w:cs="Open Sans"/>
                <w:b/>
                <w:szCs w:val="28"/>
              </w:rPr>
              <w:t>YA OBTENIDAS:</w:t>
            </w:r>
          </w:p>
        </w:tc>
        <w:tc>
          <w:tcPr>
            <w:tcW w:w="4425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17508C" w:rsidRPr="006B1A22" w:rsidRDefault="006B1A22" w:rsidP="00E35243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</w:rPr>
            </w:pPr>
            <w:r w:rsidRPr="006B1A22">
              <w:rPr>
                <w:rFonts w:ascii="Open Sans" w:hAnsi="Open Sans" w:cs="Open Sans"/>
                <w:b/>
              </w:rPr>
              <w:t>$</w:t>
            </w:r>
          </w:p>
        </w:tc>
      </w:tr>
      <w:tr w:rsidR="0017508C" w:rsidRPr="00A4777F" w:rsidTr="006B1A22">
        <w:tc>
          <w:tcPr>
            <w:tcW w:w="421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7508C" w:rsidRPr="00A4777F" w:rsidRDefault="006B1A22" w:rsidP="006B1A22">
            <w:pPr>
              <w:tabs>
                <w:tab w:val="left" w:pos="2160"/>
              </w:tabs>
              <w:autoSpaceDE w:val="0"/>
              <w:jc w:val="right"/>
              <w:rPr>
                <w:rFonts w:ascii="Open Sans" w:hAnsi="Open Sans" w:cs="Open Sans"/>
                <w:b/>
                <w:szCs w:val="28"/>
              </w:rPr>
            </w:pPr>
            <w:r>
              <w:rPr>
                <w:rFonts w:ascii="Open Sans" w:hAnsi="Open Sans" w:cs="Open Sans"/>
                <w:b/>
                <w:szCs w:val="28"/>
              </w:rPr>
              <w:t>Monto Aplicable FIC</w:t>
            </w:r>
            <w:r w:rsidR="004941C0">
              <w:rPr>
                <w:rFonts w:ascii="Open Sans" w:hAnsi="Open Sans" w:cs="Open Sans"/>
                <w:b/>
                <w:szCs w:val="28"/>
              </w:rPr>
              <w:t xml:space="preserve"> autorizado</w:t>
            </w:r>
            <w:r>
              <w:rPr>
                <w:rFonts w:ascii="Open Sans" w:hAnsi="Open Sans" w:cs="Open Sans"/>
                <w:b/>
                <w:szCs w:val="28"/>
              </w:rPr>
              <w:t>:</w:t>
            </w:r>
          </w:p>
        </w:tc>
        <w:tc>
          <w:tcPr>
            <w:tcW w:w="4425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17508C" w:rsidRPr="006B1A22" w:rsidRDefault="006B1A22" w:rsidP="00E35243">
            <w:pPr>
              <w:tabs>
                <w:tab w:val="left" w:pos="2160"/>
              </w:tabs>
              <w:autoSpaceDE w:val="0"/>
              <w:jc w:val="both"/>
              <w:rPr>
                <w:rFonts w:ascii="Open Sans" w:hAnsi="Open Sans" w:cs="Open Sans"/>
                <w:b/>
              </w:rPr>
            </w:pPr>
            <w:r w:rsidRPr="006B1A22">
              <w:rPr>
                <w:rFonts w:ascii="Open Sans" w:hAnsi="Open Sans" w:cs="Open Sans"/>
                <w:b/>
              </w:rPr>
              <w:t>$</w:t>
            </w:r>
          </w:p>
        </w:tc>
      </w:tr>
    </w:tbl>
    <w:p w:rsidR="00110D88" w:rsidRDefault="00110D88" w:rsidP="006B1A22">
      <w:pPr>
        <w:pStyle w:val="Ttulo1"/>
        <w:numPr>
          <w:ilvl w:val="0"/>
          <w:numId w:val="0"/>
        </w:numPr>
        <w:spacing w:after="0"/>
        <w:rPr>
          <w:rFonts w:ascii="Open Sans" w:hAnsi="Open Sans" w:cs="Open Sans"/>
          <w:sz w:val="24"/>
          <w:szCs w:val="24"/>
        </w:rPr>
      </w:pPr>
    </w:p>
    <w:p w:rsidR="00110D88" w:rsidRDefault="00110D88" w:rsidP="006B1A22">
      <w:pPr>
        <w:pStyle w:val="Ttulo1"/>
        <w:numPr>
          <w:ilvl w:val="0"/>
          <w:numId w:val="0"/>
        </w:numPr>
        <w:spacing w:after="0"/>
        <w:rPr>
          <w:rFonts w:ascii="Open Sans" w:hAnsi="Open Sans" w:cs="Open Sans"/>
          <w:sz w:val="24"/>
          <w:szCs w:val="24"/>
        </w:rPr>
      </w:pPr>
      <w:r>
        <w:rPr>
          <w:rFonts w:ascii="Open Sans" w:hAnsi="Open Sans" w:cs="Open Sans"/>
          <w:sz w:val="24"/>
          <w:szCs w:val="24"/>
        </w:rPr>
        <w:t>RESUMEN DEL PRESUPUESTO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"/>
        <w:gridCol w:w="4966"/>
        <w:gridCol w:w="1874"/>
      </w:tblGrid>
      <w:tr w:rsidR="00110D88" w:rsidRPr="00A4777F" w:rsidTr="00E35243">
        <w:trPr>
          <w:trHeight w:val="299"/>
        </w:trPr>
        <w:tc>
          <w:tcPr>
            <w:tcW w:w="5506" w:type="dxa"/>
            <w:gridSpan w:val="2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  <w:b/>
              </w:rPr>
            </w:pPr>
            <w:r w:rsidRPr="00A4777F">
              <w:rPr>
                <w:rFonts w:ascii="Open Sans" w:hAnsi="Open Sans" w:cs="Open Sans"/>
                <w:b/>
              </w:rPr>
              <w:t>TOTALES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  <w:b/>
              </w:rPr>
            </w:pPr>
            <w:r w:rsidRPr="00A4777F">
              <w:rPr>
                <w:rFonts w:ascii="Open Sans" w:hAnsi="Open Sans" w:cs="Open Sans"/>
                <w:b/>
              </w:rPr>
              <w:t>Importe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bookmarkStart w:id="0" w:name="_Hlk243723381"/>
            <w:r>
              <w:rPr>
                <w:rFonts w:ascii="Open Sans" w:hAnsi="Open Sans" w:cs="Open Sans"/>
              </w:rPr>
              <w:t>1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Recursos humanos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2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Materiales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3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Inversión en equipamiento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bookmarkEnd w:id="0"/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4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Traslados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5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 xml:space="preserve">Alimentación 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6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Alojamiento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7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  <w:sz w:val="22"/>
                <w:szCs w:val="22"/>
              </w:rPr>
              <w:t xml:space="preserve"> P</w:t>
            </w:r>
            <w:r w:rsidRPr="00A4777F">
              <w:rPr>
                <w:rFonts w:ascii="Open Sans" w:hAnsi="Open Sans" w:cs="Open Sans"/>
              </w:rPr>
              <w:t>romoción y difusión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Pr="00A4777F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8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Derechos de Autor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9</w:t>
            </w:r>
          </w:p>
        </w:tc>
        <w:tc>
          <w:tcPr>
            <w:tcW w:w="4966" w:type="dxa"/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Administración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E35243">
        <w:tc>
          <w:tcPr>
            <w:tcW w:w="540" w:type="dxa"/>
          </w:tcPr>
          <w:p w:rsidR="00110D88" w:rsidRDefault="00110D88" w:rsidP="00E35243">
            <w:pPr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10</w:t>
            </w:r>
          </w:p>
        </w:tc>
        <w:tc>
          <w:tcPr>
            <w:tcW w:w="4966" w:type="dxa"/>
          </w:tcPr>
          <w:p w:rsidR="00110D88" w:rsidRPr="00A4777F" w:rsidRDefault="00110D88" w:rsidP="00F55624">
            <w:pPr>
              <w:jc w:val="right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 xml:space="preserve">Imprevistos 10% </w:t>
            </w:r>
            <w:r w:rsidR="00F55624">
              <w:rPr>
                <w:rFonts w:ascii="Open Sans" w:hAnsi="Open Sans" w:cs="Open Sans"/>
              </w:rPr>
              <w:t>Aplicable FIC</w:t>
            </w:r>
          </w:p>
        </w:tc>
        <w:tc>
          <w:tcPr>
            <w:tcW w:w="1874" w:type="dxa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$</w:t>
            </w:r>
          </w:p>
        </w:tc>
      </w:tr>
      <w:tr w:rsidR="00110D88" w:rsidRPr="00A4777F" w:rsidTr="00110D88">
        <w:tc>
          <w:tcPr>
            <w:tcW w:w="5506" w:type="dxa"/>
            <w:gridSpan w:val="2"/>
            <w:tcBorders>
              <w:left w:val="nil"/>
              <w:bottom w:val="nil"/>
            </w:tcBorders>
          </w:tcPr>
          <w:p w:rsidR="00110D88" w:rsidRPr="00A4777F" w:rsidRDefault="00110D88" w:rsidP="00E35243">
            <w:pPr>
              <w:jc w:val="right"/>
              <w:rPr>
                <w:rFonts w:ascii="Open Sans" w:hAnsi="Open Sans" w:cs="Open Sans"/>
                <w:b/>
              </w:rPr>
            </w:pPr>
            <w:r w:rsidRPr="00A4777F">
              <w:rPr>
                <w:rFonts w:ascii="Open Sans" w:hAnsi="Open Sans" w:cs="Open Sans"/>
                <w:b/>
              </w:rPr>
              <w:t xml:space="preserve">Costo total  del proyecto  </w:t>
            </w:r>
          </w:p>
        </w:tc>
        <w:tc>
          <w:tcPr>
            <w:tcW w:w="1874" w:type="dxa"/>
            <w:shd w:val="clear" w:color="auto" w:fill="DBE5F1" w:themeFill="accent1" w:themeFillTint="33"/>
          </w:tcPr>
          <w:p w:rsidR="00110D88" w:rsidRPr="00A4777F" w:rsidRDefault="00110D88" w:rsidP="00E35243">
            <w:pPr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$</w:t>
            </w:r>
          </w:p>
        </w:tc>
      </w:tr>
    </w:tbl>
    <w:p w:rsidR="00110D88" w:rsidRDefault="00110D88" w:rsidP="006B1A22">
      <w:pPr>
        <w:pStyle w:val="Ttulo1"/>
        <w:numPr>
          <w:ilvl w:val="0"/>
          <w:numId w:val="0"/>
        </w:numPr>
        <w:spacing w:after="0"/>
        <w:rPr>
          <w:rFonts w:ascii="Open Sans" w:hAnsi="Open Sans" w:cs="Open Sans"/>
          <w:sz w:val="24"/>
          <w:szCs w:val="24"/>
        </w:rPr>
      </w:pPr>
    </w:p>
    <w:p w:rsidR="00110D88" w:rsidRDefault="00110D88" w:rsidP="006B1A22">
      <w:pPr>
        <w:pStyle w:val="Ttulo1"/>
        <w:numPr>
          <w:ilvl w:val="0"/>
          <w:numId w:val="0"/>
        </w:numPr>
        <w:spacing w:after="0"/>
        <w:rPr>
          <w:rFonts w:ascii="Open Sans" w:hAnsi="Open Sans" w:cs="Open Sans"/>
          <w:sz w:val="24"/>
          <w:szCs w:val="24"/>
        </w:rPr>
      </w:pPr>
      <w:bookmarkStart w:id="1" w:name="_GoBack"/>
      <w:bookmarkEnd w:id="1"/>
    </w:p>
    <w:p w:rsidR="00110D88" w:rsidRDefault="00110D88" w:rsidP="00110D88"/>
    <w:p w:rsidR="00110D88" w:rsidRPr="00110D88" w:rsidRDefault="00110D88" w:rsidP="00110D88"/>
    <w:p w:rsidR="00A4777F" w:rsidRPr="006B1A22" w:rsidRDefault="006B1A22" w:rsidP="006B1A22">
      <w:pPr>
        <w:pStyle w:val="Ttulo1"/>
        <w:numPr>
          <w:ilvl w:val="0"/>
          <w:numId w:val="0"/>
        </w:numPr>
        <w:spacing w:after="0"/>
        <w:rPr>
          <w:rFonts w:ascii="Open Sans" w:hAnsi="Open Sans" w:cs="Open Sans"/>
          <w:sz w:val="24"/>
          <w:szCs w:val="24"/>
        </w:rPr>
      </w:pPr>
      <w:r w:rsidRPr="006B1A22">
        <w:rPr>
          <w:rFonts w:ascii="Open Sans" w:hAnsi="Open Sans" w:cs="Open Sans"/>
          <w:sz w:val="24"/>
          <w:szCs w:val="24"/>
        </w:rPr>
        <w:lastRenderedPageBreak/>
        <w:t xml:space="preserve">Gastos de </w:t>
      </w:r>
      <w:r w:rsidR="00A4777F" w:rsidRPr="00A4777F">
        <w:rPr>
          <w:rFonts w:ascii="Open Sans" w:hAnsi="Open Sans" w:cs="Open Sans"/>
          <w:sz w:val="24"/>
          <w:szCs w:val="24"/>
        </w:rPr>
        <w:t>Recursos Humanos</w:t>
      </w:r>
      <w:r>
        <w:rPr>
          <w:rFonts w:ascii="Open Sans" w:hAnsi="Open Sans" w:cs="Open Sans"/>
          <w:sz w:val="24"/>
          <w:szCs w:val="24"/>
        </w:rPr>
        <w:t xml:space="preserve"> </w:t>
      </w:r>
      <w:r w:rsidRPr="006B1A22">
        <w:rPr>
          <w:rFonts w:ascii="Open Sans" w:hAnsi="Open Sans" w:cs="Open Sans"/>
          <w:b w:val="0"/>
          <w:sz w:val="24"/>
          <w:szCs w:val="24"/>
        </w:rPr>
        <w:t>(</w:t>
      </w:r>
      <w:r w:rsidRPr="006B1A22">
        <w:rPr>
          <w:rFonts w:ascii="Open Sans" w:hAnsi="Open Sans" w:cs="Open Sans"/>
          <w:b w:val="0"/>
          <w:sz w:val="20"/>
          <w:szCs w:val="20"/>
        </w:rPr>
        <w:t>Complete una fila por persona</w:t>
      </w:r>
      <w:r w:rsidRPr="006B1A22">
        <w:rPr>
          <w:rFonts w:ascii="Open Sans" w:hAnsi="Open Sans" w:cs="Open Sans"/>
          <w:b w:val="0"/>
          <w:sz w:val="24"/>
          <w:szCs w:val="24"/>
        </w:rPr>
        <w:t>)</w:t>
      </w:r>
    </w:p>
    <w:tbl>
      <w:tblPr>
        <w:tblW w:w="990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1678"/>
        <w:gridCol w:w="1984"/>
        <w:gridCol w:w="1843"/>
        <w:gridCol w:w="3521"/>
        <w:gridCol w:w="874"/>
      </w:tblGrid>
      <w:tr w:rsidR="00A4777F" w:rsidRPr="00A4777F" w:rsidTr="006B1A22"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Nombre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Apellido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777F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Función en el proyecto</w:t>
            </w:r>
          </w:p>
        </w:tc>
        <w:tc>
          <w:tcPr>
            <w:tcW w:w="3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22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Cachet/</w:t>
            </w:r>
          </w:p>
          <w:p w:rsidR="006B1A22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Honorarios</w:t>
            </w:r>
            <w:r w:rsidRPr="006B1A22">
              <w:rPr>
                <w:rFonts w:ascii="Open Sans" w:hAnsi="Open Sans" w:cs="Open Sans"/>
                <w:sz w:val="22"/>
                <w:szCs w:val="22"/>
              </w:rPr>
              <w:t xml:space="preserve"> </w:t>
            </w:r>
          </w:p>
          <w:p w:rsidR="00A4777F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6B1A22">
              <w:rPr>
                <w:rFonts w:ascii="Open Sans" w:hAnsi="Open Sans" w:cs="Open Sans"/>
                <w:sz w:val="22"/>
                <w:szCs w:val="22"/>
              </w:rPr>
              <w:t>(incluido aportes sociales o IVA)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6B1A22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A4777F" w:rsidRPr="00A4777F" w:rsidTr="006B1A22">
        <w:tc>
          <w:tcPr>
            <w:tcW w:w="1678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3521" w:type="dxa"/>
            <w:tcBorders>
              <w:top w:val="single" w:sz="4" w:space="0" w:color="auto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6B1A22">
        <w:tc>
          <w:tcPr>
            <w:tcW w:w="1678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6B1A22">
        <w:tc>
          <w:tcPr>
            <w:tcW w:w="1678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6B1A22"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6B1A22">
        <w:tc>
          <w:tcPr>
            <w:tcW w:w="1678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3521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6B1A22">
        <w:tc>
          <w:tcPr>
            <w:tcW w:w="9026" w:type="dxa"/>
            <w:gridSpan w:val="4"/>
            <w:tcBorders>
              <w:bottom w:val="nil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Total recursos humanos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4777F" w:rsidRPr="00A4777F" w:rsidRDefault="00A4777F" w:rsidP="00E35243">
            <w:pPr>
              <w:snapToGrid w:val="0"/>
              <w:spacing w:before="120"/>
              <w:ind w:hanging="108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A4777F" w:rsidRDefault="00A4777F" w:rsidP="00A4777F">
      <w:pPr>
        <w:tabs>
          <w:tab w:val="left" w:pos="2160"/>
        </w:tabs>
        <w:autoSpaceDE w:val="0"/>
        <w:ind w:firstLine="709"/>
        <w:jc w:val="right"/>
        <w:rPr>
          <w:rFonts w:ascii="Open Sans" w:hAnsi="Open Sans" w:cs="Open Sans"/>
          <w:sz w:val="20"/>
          <w:szCs w:val="20"/>
        </w:rPr>
      </w:pPr>
    </w:p>
    <w:p w:rsidR="00110D88" w:rsidRPr="00A4777F" w:rsidRDefault="00110D88" w:rsidP="00A4777F">
      <w:pPr>
        <w:tabs>
          <w:tab w:val="left" w:pos="2160"/>
        </w:tabs>
        <w:autoSpaceDE w:val="0"/>
        <w:ind w:firstLine="709"/>
        <w:jc w:val="right"/>
        <w:rPr>
          <w:rFonts w:ascii="Open Sans" w:hAnsi="Open Sans" w:cs="Open Sans"/>
          <w:sz w:val="20"/>
          <w:szCs w:val="20"/>
        </w:rPr>
      </w:pPr>
    </w:p>
    <w:p w:rsidR="006B1A22" w:rsidRPr="00A4777F" w:rsidRDefault="006B1A22" w:rsidP="006B1A22">
      <w:pPr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/>
        </w:rPr>
        <w:t>Gastos de materiales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5930"/>
        <w:gridCol w:w="1276"/>
        <w:gridCol w:w="1843"/>
        <w:gridCol w:w="850"/>
      </w:tblGrid>
      <w:tr w:rsidR="006B1A22" w:rsidRPr="00A4777F" w:rsidTr="006B1A22"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Descripción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Cantidad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6B1A22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Costo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unitario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A22" w:rsidRPr="00A4777F" w:rsidRDefault="006B1A22" w:rsidP="006B1A22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6B1A22" w:rsidRPr="00A4777F" w:rsidTr="006B1A22">
        <w:tc>
          <w:tcPr>
            <w:tcW w:w="5930" w:type="dxa"/>
            <w:tcBorders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6B1A22" w:rsidRPr="00A4777F" w:rsidTr="006B1A22">
        <w:tc>
          <w:tcPr>
            <w:tcW w:w="5930" w:type="dxa"/>
            <w:tcBorders>
              <w:top w:val="single" w:sz="4" w:space="0" w:color="000000"/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6B1A22" w:rsidRPr="00A4777F" w:rsidTr="006B1A22"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6B1A22" w:rsidRPr="00A4777F" w:rsidTr="006B1A22">
        <w:tc>
          <w:tcPr>
            <w:tcW w:w="5930" w:type="dxa"/>
            <w:tcBorders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A22" w:rsidRPr="00A4777F" w:rsidRDefault="006B1A22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6B1A22" w:rsidRPr="00A4777F" w:rsidTr="009762FC">
        <w:tc>
          <w:tcPr>
            <w:tcW w:w="9049" w:type="dxa"/>
            <w:gridSpan w:val="3"/>
            <w:tcBorders>
              <w:bottom w:val="nil"/>
            </w:tcBorders>
          </w:tcPr>
          <w:p w:rsidR="006B1A22" w:rsidRPr="00A4777F" w:rsidRDefault="006B1A22" w:rsidP="006B1A22">
            <w:pPr>
              <w:snapToGrid w:val="0"/>
              <w:spacing w:before="60" w:after="6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materiales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6B1A22" w:rsidRPr="00A4777F" w:rsidRDefault="006B1A22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110D88" w:rsidRDefault="00110D88" w:rsidP="009762FC">
      <w:pPr>
        <w:rPr>
          <w:rFonts w:ascii="Open Sans" w:hAnsi="Open Sans" w:cs="Open Sans"/>
          <w:b/>
        </w:rPr>
      </w:pPr>
    </w:p>
    <w:p w:rsidR="00110D88" w:rsidRDefault="00110D88" w:rsidP="009762FC">
      <w:pPr>
        <w:rPr>
          <w:rFonts w:ascii="Open Sans" w:hAnsi="Open Sans" w:cs="Open Sans"/>
          <w:b/>
        </w:rPr>
      </w:pPr>
    </w:p>
    <w:p w:rsidR="009762FC" w:rsidRPr="00A4777F" w:rsidRDefault="009762FC" w:rsidP="009762FC">
      <w:pPr>
        <w:rPr>
          <w:rFonts w:ascii="Open Sans" w:hAnsi="Open Sans" w:cs="Open Sans"/>
          <w:bCs/>
          <w:sz w:val="20"/>
          <w:szCs w:val="20"/>
        </w:rPr>
      </w:pPr>
      <w:r>
        <w:rPr>
          <w:rFonts w:ascii="Open Sans" w:hAnsi="Open Sans" w:cs="Open Sans"/>
          <w:b/>
        </w:rPr>
        <w:t>Gastos de inversiones en equipamiento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5930"/>
        <w:gridCol w:w="1276"/>
        <w:gridCol w:w="1843"/>
        <w:gridCol w:w="850"/>
      </w:tblGrid>
      <w:tr w:rsidR="009762FC" w:rsidRPr="00A4777F" w:rsidTr="00E35243"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Descripción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Cantidad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Costo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unitario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9762FC" w:rsidRPr="00A4777F" w:rsidTr="00E35243">
        <w:tc>
          <w:tcPr>
            <w:tcW w:w="5930" w:type="dxa"/>
            <w:tcBorders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5930" w:type="dxa"/>
            <w:tcBorders>
              <w:top w:val="single" w:sz="4" w:space="0" w:color="000000"/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5930" w:type="dxa"/>
            <w:tcBorders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9049" w:type="dxa"/>
            <w:gridSpan w:val="3"/>
            <w:tcBorders>
              <w:bottom w:val="nil"/>
            </w:tcBorders>
          </w:tcPr>
          <w:p w:rsidR="009762FC" w:rsidRPr="00A4777F" w:rsidRDefault="009762FC" w:rsidP="009762FC">
            <w:pPr>
              <w:snapToGrid w:val="0"/>
              <w:spacing w:before="60" w:after="6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Total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 xml:space="preserve"> inversiones en equipamiento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9762FC" w:rsidRPr="00A4777F" w:rsidRDefault="009762FC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110D88" w:rsidRDefault="00110D88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ind w:left="432" w:hanging="432"/>
        <w:rPr>
          <w:rFonts w:ascii="Open Sans" w:hAnsi="Open Sans" w:cs="Open Sans"/>
          <w:sz w:val="24"/>
          <w:szCs w:val="24"/>
        </w:rPr>
      </w:pPr>
    </w:p>
    <w:p w:rsidR="00110D88" w:rsidRDefault="00110D88" w:rsidP="00110D88"/>
    <w:p w:rsidR="00110D88" w:rsidRPr="00110D88" w:rsidRDefault="00110D88" w:rsidP="00110D88"/>
    <w:p w:rsidR="00110D88" w:rsidRDefault="00110D88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ind w:left="432" w:hanging="432"/>
        <w:rPr>
          <w:rFonts w:ascii="Open Sans" w:hAnsi="Open Sans" w:cs="Open Sans"/>
          <w:sz w:val="24"/>
          <w:szCs w:val="24"/>
        </w:rPr>
      </w:pPr>
    </w:p>
    <w:p w:rsidR="00A4777F" w:rsidRPr="00A4777F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ind w:left="432" w:hanging="432"/>
        <w:rPr>
          <w:rFonts w:ascii="Open Sans" w:hAnsi="Open Sans" w:cs="Open Sans"/>
          <w:b w:val="0"/>
          <w:sz w:val="20"/>
          <w:szCs w:val="20"/>
        </w:rPr>
      </w:pPr>
      <w:r>
        <w:rPr>
          <w:rFonts w:ascii="Open Sans" w:hAnsi="Open Sans" w:cs="Open Sans"/>
          <w:sz w:val="24"/>
          <w:szCs w:val="24"/>
        </w:rPr>
        <w:t xml:space="preserve">Gastos de </w:t>
      </w:r>
      <w:r w:rsidR="00A4777F" w:rsidRPr="00A4777F">
        <w:rPr>
          <w:rFonts w:ascii="Open Sans" w:hAnsi="Open Sans" w:cs="Open Sans"/>
          <w:sz w:val="24"/>
          <w:szCs w:val="24"/>
        </w:rPr>
        <w:t xml:space="preserve">Traslados  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670"/>
        <w:gridCol w:w="2126"/>
        <w:gridCol w:w="2268"/>
        <w:gridCol w:w="1985"/>
        <w:gridCol w:w="850"/>
      </w:tblGrid>
      <w:tr w:rsidR="00A4777F" w:rsidRPr="00A4777F" w:rsidTr="009762FC">
        <w:trPr>
          <w:trHeight w:val="521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9762FC" w:rsidP="009762FC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Cantidad de personas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9762FC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Origen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9762FC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Destino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9762FC">
            <w:pPr>
              <w:snapToGrid w:val="0"/>
              <w:spacing w:before="60" w:after="60"/>
              <w:rPr>
                <w:rFonts w:ascii="Open Sans" w:hAnsi="Open Sans" w:cs="Open Sans"/>
                <w:sz w:val="16"/>
                <w:szCs w:val="16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Costo</w:t>
            </w:r>
            <w:r w:rsidR="009762FC">
              <w:rPr>
                <w:rFonts w:ascii="Open Sans" w:hAnsi="Open Sans" w:cs="Open Sans"/>
                <w:b/>
                <w:sz w:val="22"/>
                <w:szCs w:val="22"/>
              </w:rPr>
              <w:t xml:space="preserve"> individual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9762FC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A4777F" w:rsidRPr="00A4777F" w:rsidTr="009762FC">
        <w:tc>
          <w:tcPr>
            <w:tcW w:w="2670" w:type="dxa"/>
            <w:tcBorders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26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4777F" w:rsidRPr="00A4777F" w:rsidTr="009762FC">
        <w:trPr>
          <w:trHeight w:val="187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9049" w:type="dxa"/>
            <w:gridSpan w:val="4"/>
            <w:tcBorders>
              <w:bottom w:val="nil"/>
            </w:tcBorders>
            <w:vAlign w:val="center"/>
          </w:tcPr>
          <w:p w:rsidR="00A4777F" w:rsidRPr="00A4777F" w:rsidRDefault="00A4777F" w:rsidP="00E35243">
            <w:pPr>
              <w:snapToGrid w:val="0"/>
              <w:spacing w:before="60" w:after="60"/>
              <w:jc w:val="right"/>
              <w:rPr>
                <w:rFonts w:ascii="Open Sans" w:hAnsi="Open Sans" w:cs="Open Sans"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Total traslados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4777F" w:rsidRPr="00A4777F" w:rsidRDefault="00A4777F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2592"/>
        </w:tabs>
        <w:autoSpaceDE w:val="0"/>
        <w:ind w:left="432" w:hanging="432"/>
        <w:rPr>
          <w:rFonts w:ascii="Open Sans" w:hAnsi="Open Sans" w:cs="Open Sans"/>
          <w:b/>
          <w:bCs/>
          <w:sz w:val="20"/>
          <w:szCs w:val="20"/>
        </w:rPr>
      </w:pPr>
    </w:p>
    <w:p w:rsidR="00A4777F" w:rsidRPr="00A4777F" w:rsidRDefault="00A4777F" w:rsidP="00A4777F">
      <w:pPr>
        <w:tabs>
          <w:tab w:val="left" w:pos="2592"/>
        </w:tabs>
        <w:autoSpaceDE w:val="0"/>
        <w:ind w:left="432" w:hanging="432"/>
        <w:rPr>
          <w:rFonts w:ascii="Open Sans" w:hAnsi="Open Sans" w:cs="Open Sans"/>
          <w:b/>
          <w:bCs/>
          <w:sz w:val="20"/>
          <w:szCs w:val="20"/>
        </w:rPr>
      </w:pPr>
    </w:p>
    <w:p w:rsidR="00A4777F" w:rsidRPr="00A4777F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spacing w:before="0"/>
        <w:ind w:left="432" w:hanging="432"/>
        <w:rPr>
          <w:rFonts w:ascii="Open Sans" w:hAnsi="Open Sans" w:cs="Open Sans"/>
        </w:rPr>
      </w:pPr>
      <w:r>
        <w:rPr>
          <w:rFonts w:ascii="Open Sans" w:hAnsi="Open Sans" w:cs="Open Sans"/>
          <w:sz w:val="24"/>
          <w:szCs w:val="24"/>
        </w:rPr>
        <w:t xml:space="preserve">Gastos de </w:t>
      </w:r>
      <w:r w:rsidR="00A4777F" w:rsidRPr="00A4777F">
        <w:rPr>
          <w:rFonts w:ascii="Open Sans" w:hAnsi="Open Sans" w:cs="Open Sans"/>
          <w:sz w:val="24"/>
          <w:szCs w:val="24"/>
        </w:rPr>
        <w:t xml:space="preserve">Alimentación 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087"/>
        <w:gridCol w:w="1701"/>
        <w:gridCol w:w="1560"/>
        <w:gridCol w:w="1701"/>
        <w:gridCol w:w="850"/>
      </w:tblGrid>
      <w:tr w:rsidR="009762FC" w:rsidRPr="00A4777F" w:rsidTr="009762FC">
        <w:trPr>
          <w:trHeight w:val="521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Localidad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Cantidad de días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Costo por persona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sz w:val="16"/>
                <w:szCs w:val="16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Cantidad de personas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9762FC" w:rsidRPr="00A4777F" w:rsidTr="009762FC">
        <w:tc>
          <w:tcPr>
            <w:tcW w:w="4087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9762FC">
        <w:tc>
          <w:tcPr>
            <w:tcW w:w="408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9762FC">
        <w:trPr>
          <w:trHeight w:val="187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9762FC"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9762FC">
        <w:tc>
          <w:tcPr>
            <w:tcW w:w="408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9049" w:type="dxa"/>
            <w:gridSpan w:val="4"/>
            <w:tcBorders>
              <w:bottom w:val="nil"/>
            </w:tcBorders>
            <w:vAlign w:val="center"/>
          </w:tcPr>
          <w:p w:rsidR="009762FC" w:rsidRPr="00A4777F" w:rsidRDefault="009762FC" w:rsidP="009762FC">
            <w:pPr>
              <w:snapToGrid w:val="0"/>
              <w:spacing w:before="60" w:after="60"/>
              <w:jc w:val="right"/>
              <w:rPr>
                <w:rFonts w:ascii="Open Sans" w:hAnsi="Open Sans" w:cs="Open Sans"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alimentación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Cs/>
        </w:rPr>
      </w:pPr>
    </w:p>
    <w:p w:rsidR="009762FC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spacing w:before="0"/>
        <w:ind w:left="432" w:hanging="432"/>
        <w:rPr>
          <w:rFonts w:ascii="Open Sans" w:hAnsi="Open Sans" w:cs="Open Sans"/>
          <w:sz w:val="24"/>
          <w:szCs w:val="24"/>
        </w:rPr>
      </w:pPr>
    </w:p>
    <w:p w:rsidR="009762FC" w:rsidRPr="00A4777F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spacing w:before="0"/>
        <w:ind w:left="432" w:hanging="432"/>
        <w:rPr>
          <w:rFonts w:ascii="Open Sans" w:hAnsi="Open Sans" w:cs="Open Sans"/>
        </w:rPr>
      </w:pPr>
      <w:r>
        <w:rPr>
          <w:rFonts w:ascii="Open Sans" w:hAnsi="Open Sans" w:cs="Open Sans"/>
          <w:sz w:val="24"/>
          <w:szCs w:val="24"/>
        </w:rPr>
        <w:t xml:space="preserve">Gastos de </w:t>
      </w:r>
      <w:r w:rsidRPr="00A4777F">
        <w:rPr>
          <w:rFonts w:ascii="Open Sans" w:hAnsi="Open Sans" w:cs="Open Sans"/>
          <w:sz w:val="24"/>
          <w:szCs w:val="24"/>
        </w:rPr>
        <w:t>A</w:t>
      </w:r>
      <w:r>
        <w:rPr>
          <w:rFonts w:ascii="Open Sans" w:hAnsi="Open Sans" w:cs="Open Sans"/>
          <w:sz w:val="24"/>
          <w:szCs w:val="24"/>
        </w:rPr>
        <w:t>lojamiento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087"/>
        <w:gridCol w:w="1701"/>
        <w:gridCol w:w="1560"/>
        <w:gridCol w:w="1701"/>
        <w:gridCol w:w="850"/>
      </w:tblGrid>
      <w:tr w:rsidR="009762FC" w:rsidRPr="00A4777F" w:rsidTr="00E35243">
        <w:trPr>
          <w:trHeight w:val="521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Localidad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Cantidad de días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Costo por persona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sz w:val="16"/>
                <w:szCs w:val="16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Cantidad de personas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9762FC" w:rsidRPr="00A4777F" w:rsidTr="00E35243">
        <w:tc>
          <w:tcPr>
            <w:tcW w:w="4087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408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rPr>
          <w:trHeight w:val="187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408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62FC" w:rsidRPr="00A4777F" w:rsidRDefault="009762FC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9762FC" w:rsidRPr="00A4777F" w:rsidTr="00E35243">
        <w:tc>
          <w:tcPr>
            <w:tcW w:w="9049" w:type="dxa"/>
            <w:gridSpan w:val="4"/>
            <w:tcBorders>
              <w:bottom w:val="nil"/>
            </w:tcBorders>
            <w:vAlign w:val="center"/>
          </w:tcPr>
          <w:p w:rsidR="009762FC" w:rsidRPr="00A4777F" w:rsidRDefault="009762FC" w:rsidP="009762FC">
            <w:pPr>
              <w:snapToGrid w:val="0"/>
              <w:spacing w:before="60" w:after="60"/>
              <w:jc w:val="right"/>
              <w:rPr>
                <w:rFonts w:ascii="Open Sans" w:hAnsi="Open Sans" w:cs="Open Sans"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alojamiento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9762FC" w:rsidRPr="00A4777F" w:rsidRDefault="009762FC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Cs/>
        </w:rPr>
      </w:pPr>
    </w:p>
    <w:p w:rsid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/>
          <w:bCs/>
        </w:rPr>
      </w:pPr>
    </w:p>
    <w:p w:rsidR="00A4777F" w:rsidRPr="009762FC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spacing w:before="0"/>
        <w:ind w:left="432" w:hanging="432"/>
        <w:rPr>
          <w:rFonts w:ascii="Open Sans" w:hAnsi="Open Sans" w:cs="Open Sans"/>
          <w:sz w:val="24"/>
          <w:szCs w:val="24"/>
        </w:rPr>
      </w:pPr>
      <w:r>
        <w:rPr>
          <w:rFonts w:ascii="Open Sans" w:hAnsi="Open Sans" w:cs="Open Sans"/>
          <w:sz w:val="24"/>
          <w:szCs w:val="24"/>
        </w:rPr>
        <w:lastRenderedPageBreak/>
        <w:t xml:space="preserve">Gastos de Promoción y difusión </w:t>
      </w: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5286"/>
        <w:gridCol w:w="1428"/>
        <w:gridCol w:w="2335"/>
        <w:gridCol w:w="850"/>
      </w:tblGrid>
      <w:tr w:rsidR="00A4777F" w:rsidRPr="00A4777F" w:rsidTr="009762FC"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9762FC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Medio o elemento de difusión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Cantidad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60" w:after="6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Costo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77F" w:rsidRPr="00A4777F" w:rsidRDefault="00A4777F" w:rsidP="00E35243">
            <w:pPr>
              <w:pStyle w:val="Ttulo6"/>
              <w:spacing w:before="60"/>
              <w:jc w:val="center"/>
              <w:rPr>
                <w:rFonts w:ascii="Open Sans" w:hAnsi="Open Sans" w:cs="Open Sans"/>
              </w:rPr>
            </w:pPr>
            <w:r w:rsidRPr="00A4777F">
              <w:rPr>
                <w:rFonts w:ascii="Open Sans" w:hAnsi="Open Sans" w:cs="Open Sans"/>
              </w:rPr>
              <w:t>Total</w:t>
            </w:r>
          </w:p>
        </w:tc>
      </w:tr>
      <w:tr w:rsidR="00A4777F" w:rsidRPr="00A4777F" w:rsidTr="009762FC">
        <w:tc>
          <w:tcPr>
            <w:tcW w:w="5286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335" w:type="dxa"/>
            <w:tcBorders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5286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5286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5286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4777F" w:rsidRPr="00A4777F" w:rsidTr="009762FC">
        <w:tc>
          <w:tcPr>
            <w:tcW w:w="9049" w:type="dxa"/>
            <w:gridSpan w:val="3"/>
            <w:tcBorders>
              <w:bottom w:val="nil"/>
            </w:tcBorders>
          </w:tcPr>
          <w:p w:rsidR="00A4777F" w:rsidRPr="00A4777F" w:rsidRDefault="00A4777F" w:rsidP="00E35243">
            <w:pPr>
              <w:snapToGrid w:val="0"/>
              <w:spacing w:before="12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>Total promoción y difusión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4777F" w:rsidRPr="00A4777F" w:rsidRDefault="00A4777F" w:rsidP="00E35243">
            <w:pPr>
              <w:snapToGrid w:val="0"/>
              <w:spacing w:before="120"/>
              <w:ind w:hanging="108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/>
          <w:bCs/>
        </w:rPr>
      </w:pPr>
    </w:p>
    <w:p w:rsidR="00A4777F" w:rsidRPr="009762FC" w:rsidRDefault="009762FC" w:rsidP="009762FC">
      <w:pPr>
        <w:pStyle w:val="Ttulo1"/>
        <w:numPr>
          <w:ilvl w:val="0"/>
          <w:numId w:val="0"/>
        </w:numPr>
        <w:tabs>
          <w:tab w:val="left" w:pos="2592"/>
        </w:tabs>
        <w:autoSpaceDE w:val="0"/>
        <w:spacing w:before="0"/>
        <w:ind w:left="432" w:hanging="432"/>
        <w:rPr>
          <w:rFonts w:ascii="Open Sans" w:hAnsi="Open Sans" w:cs="Open Sans"/>
          <w:b w:val="0"/>
          <w:sz w:val="24"/>
          <w:szCs w:val="24"/>
        </w:rPr>
      </w:pPr>
      <w:r>
        <w:rPr>
          <w:rFonts w:ascii="Open Sans" w:hAnsi="Open Sans" w:cs="Open Sans"/>
          <w:sz w:val="24"/>
          <w:szCs w:val="24"/>
        </w:rPr>
        <w:t xml:space="preserve">Gastos de </w:t>
      </w:r>
      <w:r w:rsidR="00A4777F" w:rsidRPr="00A4777F">
        <w:rPr>
          <w:rFonts w:ascii="Open Sans" w:hAnsi="Open Sans" w:cs="Open Sans"/>
          <w:sz w:val="24"/>
          <w:szCs w:val="24"/>
        </w:rPr>
        <w:t xml:space="preserve">Derecho de Autor </w:t>
      </w:r>
      <w:r w:rsidR="00A4777F" w:rsidRPr="00A4777F">
        <w:rPr>
          <w:rFonts w:ascii="Open Sans" w:hAnsi="Open Sans" w:cs="Open Sans"/>
          <w:b w:val="0"/>
          <w:sz w:val="24"/>
          <w:szCs w:val="24"/>
        </w:rPr>
        <w:t>(</w:t>
      </w:r>
      <w:r w:rsidR="00A4777F" w:rsidRPr="00A4777F">
        <w:rPr>
          <w:rFonts w:ascii="Open Sans" w:hAnsi="Open Sans" w:cs="Open Sans"/>
          <w:b w:val="0"/>
          <w:sz w:val="20"/>
          <w:szCs w:val="20"/>
        </w:rPr>
        <w:t>completar en caso que corresponda</w:t>
      </w:r>
      <w:r>
        <w:rPr>
          <w:rFonts w:ascii="Open Sans" w:hAnsi="Open Sans" w:cs="Open Sans"/>
          <w:b w:val="0"/>
          <w:sz w:val="24"/>
          <w:szCs w:val="24"/>
        </w:rPr>
        <w:t>)</w:t>
      </w:r>
    </w:p>
    <w:tbl>
      <w:tblPr>
        <w:tblW w:w="989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49"/>
        <w:gridCol w:w="850"/>
      </w:tblGrid>
      <w:tr w:rsidR="00110D88" w:rsidRPr="00A4777F" w:rsidTr="00110D88">
        <w:tc>
          <w:tcPr>
            <w:tcW w:w="9049" w:type="dxa"/>
          </w:tcPr>
          <w:p w:rsidR="00110D88" w:rsidRPr="00A4777F" w:rsidRDefault="00110D88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Descripción</w:t>
            </w:r>
          </w:p>
        </w:tc>
        <w:tc>
          <w:tcPr>
            <w:tcW w:w="850" w:type="dxa"/>
            <w:vAlign w:val="center"/>
          </w:tcPr>
          <w:p w:rsidR="00110D88" w:rsidRPr="00A4777F" w:rsidRDefault="00110D88" w:rsidP="00E35243">
            <w:pPr>
              <w:pStyle w:val="Ttulo6"/>
              <w:spacing w:before="60"/>
              <w:jc w:val="center"/>
              <w:rPr>
                <w:rFonts w:ascii="Open Sans" w:hAnsi="Open Sans" w:cs="Open Sans"/>
              </w:rPr>
            </w:pPr>
            <w:r>
              <w:rPr>
                <w:rFonts w:ascii="Open Sans" w:hAnsi="Open Sans" w:cs="Open Sans"/>
              </w:rPr>
              <w:t>Costo</w:t>
            </w:r>
          </w:p>
        </w:tc>
      </w:tr>
      <w:tr w:rsidR="00110D88" w:rsidRPr="00A4777F" w:rsidTr="00110D88">
        <w:tc>
          <w:tcPr>
            <w:tcW w:w="9049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110D88">
        <w:tc>
          <w:tcPr>
            <w:tcW w:w="9049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E352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049" w:type="dxa"/>
            <w:tcBorders>
              <w:bottom w:val="nil"/>
            </w:tcBorders>
          </w:tcPr>
          <w:p w:rsidR="00110D88" w:rsidRPr="00A4777F" w:rsidRDefault="00110D88" w:rsidP="00110D88">
            <w:pPr>
              <w:snapToGrid w:val="0"/>
              <w:spacing w:before="12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derechos de autor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110D88" w:rsidRPr="00A4777F" w:rsidRDefault="00110D88" w:rsidP="00E35243">
            <w:pPr>
              <w:snapToGrid w:val="0"/>
              <w:spacing w:before="120"/>
              <w:ind w:hanging="108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Cs/>
        </w:rPr>
      </w:pPr>
    </w:p>
    <w:p w:rsidR="00A4777F" w:rsidRPr="00A4777F" w:rsidRDefault="00A4777F" w:rsidP="00110D88">
      <w:pPr>
        <w:spacing w:before="240" w:after="120"/>
        <w:rPr>
          <w:rFonts w:ascii="Open Sans" w:hAnsi="Open Sans" w:cs="Open Sans"/>
          <w:b/>
          <w:sz w:val="22"/>
          <w:szCs w:val="22"/>
        </w:rPr>
      </w:pPr>
      <w:r w:rsidRPr="00A4777F">
        <w:rPr>
          <w:rFonts w:ascii="Open Sans" w:hAnsi="Open Sans" w:cs="Open Sans"/>
          <w:b/>
        </w:rPr>
        <w:t>Gastos de administración</w:t>
      </w:r>
      <w:r w:rsidRPr="00A4777F">
        <w:rPr>
          <w:rFonts w:ascii="Open Sans" w:hAnsi="Open Sans" w:cs="Open Sans"/>
          <w:b/>
          <w:sz w:val="22"/>
          <w:szCs w:val="22"/>
        </w:rPr>
        <w:t xml:space="preserve"> </w:t>
      </w:r>
    </w:p>
    <w:tbl>
      <w:tblPr>
        <w:tblW w:w="989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7"/>
        <w:gridCol w:w="992"/>
      </w:tblGrid>
      <w:tr w:rsidR="00110D88" w:rsidRPr="00A4777F" w:rsidTr="00110D88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Rubro</w:t>
            </w:r>
          </w:p>
        </w:tc>
        <w:tc>
          <w:tcPr>
            <w:tcW w:w="992" w:type="dxa"/>
            <w:vAlign w:val="center"/>
          </w:tcPr>
          <w:p w:rsidR="00110D88" w:rsidRPr="00A4777F" w:rsidRDefault="00110D88" w:rsidP="00110D88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110D88">
              <w:rPr>
                <w:rFonts w:ascii="Open Sans" w:hAnsi="Open Sans" w:cs="Open Sans"/>
              </w:rPr>
              <w:t>Monto</w:t>
            </w:r>
          </w:p>
        </w:tc>
      </w:tr>
      <w:tr w:rsidR="00110D88" w:rsidRPr="00A4777F" w:rsidTr="00110D88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110D88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110D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907" w:type="dxa"/>
            <w:tcBorders>
              <w:bottom w:val="nil"/>
            </w:tcBorders>
          </w:tcPr>
          <w:p w:rsidR="00110D88" w:rsidRPr="00A4777F" w:rsidRDefault="00110D88" w:rsidP="00110D88">
            <w:pPr>
              <w:snapToGrid w:val="0"/>
              <w:spacing w:before="12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administración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110D88" w:rsidRPr="00A4777F" w:rsidRDefault="00110D88" w:rsidP="00E35243">
            <w:pPr>
              <w:snapToGrid w:val="0"/>
              <w:spacing w:before="120"/>
              <w:ind w:hanging="108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tabs>
          <w:tab w:val="left" w:pos="-435"/>
          <w:tab w:val="left" w:pos="2160"/>
        </w:tabs>
        <w:autoSpaceDE w:val="0"/>
        <w:spacing w:after="120"/>
        <w:ind w:hanging="15"/>
        <w:rPr>
          <w:rFonts w:ascii="Open Sans" w:hAnsi="Open Sans" w:cs="Open Sans"/>
          <w:bCs/>
        </w:rPr>
      </w:pPr>
    </w:p>
    <w:p w:rsidR="00A4777F" w:rsidRPr="00A4777F" w:rsidRDefault="00A4777F" w:rsidP="00A4777F">
      <w:pPr>
        <w:tabs>
          <w:tab w:val="left" w:pos="2592"/>
        </w:tabs>
        <w:autoSpaceDE w:val="0"/>
        <w:spacing w:after="60"/>
        <w:ind w:left="432" w:hanging="432"/>
        <w:rPr>
          <w:rFonts w:ascii="Open Sans" w:hAnsi="Open Sans" w:cs="Open Sans"/>
          <w:b/>
          <w:bCs/>
        </w:rPr>
      </w:pPr>
    </w:p>
    <w:p w:rsidR="00A4777F" w:rsidRPr="00A4777F" w:rsidRDefault="00A4777F" w:rsidP="00110D88">
      <w:pPr>
        <w:pStyle w:val="Ttulo1"/>
        <w:numPr>
          <w:ilvl w:val="0"/>
          <w:numId w:val="0"/>
        </w:numPr>
        <w:spacing w:before="0" w:after="0"/>
        <w:ind w:left="432" w:hanging="432"/>
        <w:rPr>
          <w:rFonts w:ascii="Open Sans" w:hAnsi="Open Sans" w:cs="Open Sans"/>
          <w:b w:val="0"/>
          <w:sz w:val="20"/>
          <w:szCs w:val="20"/>
        </w:rPr>
      </w:pPr>
      <w:r w:rsidRPr="00A4777F">
        <w:rPr>
          <w:rFonts w:ascii="Open Sans" w:hAnsi="Open Sans" w:cs="Open Sans"/>
          <w:sz w:val="24"/>
          <w:szCs w:val="24"/>
        </w:rPr>
        <w:t xml:space="preserve">Otras fuentes de financiamiento ya obtenidas </w:t>
      </w:r>
    </w:p>
    <w:tbl>
      <w:tblPr>
        <w:tblW w:w="989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7"/>
        <w:gridCol w:w="992"/>
      </w:tblGrid>
      <w:tr w:rsidR="00110D88" w:rsidRPr="00A4777F" w:rsidTr="00E35243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60" w:after="60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Fuente</w:t>
            </w:r>
          </w:p>
        </w:tc>
        <w:tc>
          <w:tcPr>
            <w:tcW w:w="992" w:type="dxa"/>
            <w:vAlign w:val="center"/>
          </w:tcPr>
          <w:p w:rsidR="00110D88" w:rsidRPr="00A4777F" w:rsidRDefault="00110D88" w:rsidP="00E35243">
            <w:pPr>
              <w:pStyle w:val="Ttulo6"/>
              <w:spacing w:before="60"/>
              <w:rPr>
                <w:rFonts w:ascii="Open Sans" w:hAnsi="Open Sans" w:cs="Open Sans"/>
              </w:rPr>
            </w:pPr>
            <w:r w:rsidRPr="00110D88">
              <w:rPr>
                <w:rFonts w:ascii="Open Sans" w:hAnsi="Open Sans" w:cs="Open Sans"/>
              </w:rPr>
              <w:t>Monto</w:t>
            </w:r>
          </w:p>
        </w:tc>
      </w:tr>
      <w:tr w:rsidR="00110D88" w:rsidRPr="00A4777F" w:rsidTr="00E35243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E35243">
        <w:tc>
          <w:tcPr>
            <w:tcW w:w="8907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110D88" w:rsidRPr="00A4777F" w:rsidRDefault="00110D88" w:rsidP="00E35243">
            <w:pPr>
              <w:snapToGrid w:val="0"/>
              <w:spacing w:before="120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110D88" w:rsidRPr="00A4777F" w:rsidTr="00E352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907" w:type="dxa"/>
            <w:tcBorders>
              <w:bottom w:val="nil"/>
            </w:tcBorders>
          </w:tcPr>
          <w:p w:rsidR="00110D88" w:rsidRPr="00A4777F" w:rsidRDefault="00110D88" w:rsidP="00110D88">
            <w:pPr>
              <w:snapToGrid w:val="0"/>
              <w:spacing w:before="120"/>
              <w:jc w:val="right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A4777F">
              <w:rPr>
                <w:rFonts w:ascii="Open Sans" w:hAnsi="Open Sans" w:cs="Open Sans"/>
                <w:b/>
                <w:sz w:val="22"/>
                <w:szCs w:val="22"/>
              </w:rPr>
              <w:t xml:space="preserve">Total </w:t>
            </w:r>
            <w:r>
              <w:rPr>
                <w:rFonts w:ascii="Open Sans" w:hAnsi="Open Sans" w:cs="Open Sans"/>
                <w:b/>
                <w:sz w:val="22"/>
                <w:szCs w:val="22"/>
              </w:rPr>
              <w:t>otras fuentes de financiamiento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110D88" w:rsidRPr="00A4777F" w:rsidRDefault="00110D88" w:rsidP="00E35243">
            <w:pPr>
              <w:snapToGrid w:val="0"/>
              <w:spacing w:before="120"/>
              <w:ind w:hanging="108"/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:rsidR="00A4777F" w:rsidRPr="00A4777F" w:rsidRDefault="00A4777F" w:rsidP="00A4777F">
      <w:pPr>
        <w:pStyle w:val="Textoindependiente"/>
        <w:tabs>
          <w:tab w:val="left" w:pos="-435"/>
          <w:tab w:val="left" w:pos="2160"/>
        </w:tabs>
        <w:autoSpaceDE w:val="0"/>
        <w:spacing w:before="120"/>
        <w:ind w:firstLine="426"/>
        <w:rPr>
          <w:rFonts w:ascii="Open Sans" w:hAnsi="Open Sans" w:cs="Open Sans"/>
          <w:bCs/>
          <w:sz w:val="20"/>
          <w:szCs w:val="20"/>
        </w:rPr>
      </w:pPr>
    </w:p>
    <w:sectPr w:rsidR="00A4777F" w:rsidRPr="00A4777F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F8D" w:rsidRDefault="004B4F8D" w:rsidP="00A4777F">
      <w:r>
        <w:separator/>
      </w:r>
    </w:p>
  </w:endnote>
  <w:endnote w:type="continuationSeparator" w:id="0">
    <w:p w:rsidR="004B4F8D" w:rsidRDefault="004B4F8D" w:rsidP="00A47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Default="00A4777F">
    <w:pPr>
      <w:pStyle w:val="Piedepgina"/>
    </w:pPr>
    <w:r>
      <w:rPr>
        <w:noProof/>
        <w:bdr w:val="none" w:sz="0" w:space="0" w:color="auto" w:frame="1"/>
        <w:lang w:val="es-UY" w:eastAsia="es-UY"/>
      </w:rPr>
      <w:drawing>
        <wp:anchor distT="0" distB="0" distL="114300" distR="114300" simplePos="0" relativeHeight="251658240" behindDoc="0" locked="0" layoutInCell="1" allowOverlap="1" wp14:anchorId="7DD1270F" wp14:editId="5BD468ED">
          <wp:simplePos x="0" y="0"/>
          <wp:positionH relativeFrom="column">
            <wp:posOffset>-994410</wp:posOffset>
          </wp:positionH>
          <wp:positionV relativeFrom="paragraph">
            <wp:posOffset>-66040</wp:posOffset>
          </wp:positionV>
          <wp:extent cx="2447925" cy="523875"/>
          <wp:effectExtent l="0" t="0" r="0" b="0"/>
          <wp:wrapSquare wrapText="bothSides"/>
          <wp:docPr id="1" name="Imagen 1" descr="https://lh6.googleusercontent.com/JcV3WCHs8qici0Xt3bkDd-yBOHFZ8NHy2uJdQ3M_jvl3Po9VKKRX9si1DBm9wVwYwoaIpkRcKTCd-nd8zTzQBVK0Mk9IN6oRsN5pzbx8qDBkRbfSR2iHigwXT8eStMDNVhUGWLmP=s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lh6.googleusercontent.com/JcV3WCHs8qici0Xt3bkDd-yBOHFZ8NHy2uJdQ3M_jvl3Po9VKKRX9si1DBm9wVwYwoaIpkRcKTCd-nd8zTzQBVK0Mk9IN6oRsN5pzbx8qDBkRbfSR2iHigwXT8eStMDNVhUGWLmP=s0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148" b="37624"/>
                  <a:stretch/>
                </pic:blipFill>
                <pic:spPr bwMode="auto">
                  <a:xfrm>
                    <a:off x="0" y="0"/>
                    <a:ext cx="2447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F8D" w:rsidRDefault="004B4F8D" w:rsidP="00A4777F">
      <w:r>
        <w:separator/>
      </w:r>
    </w:p>
  </w:footnote>
  <w:footnote w:type="continuationSeparator" w:id="0">
    <w:p w:rsidR="004B4F8D" w:rsidRDefault="004B4F8D" w:rsidP="00A4777F">
      <w:r>
        <w:continuationSeparator/>
      </w:r>
    </w:p>
  </w:footnote>
  <w:footnote w:id="1">
    <w:p w:rsidR="009762FC" w:rsidRPr="009762FC" w:rsidRDefault="009762FC">
      <w:pPr>
        <w:pStyle w:val="Textonotapie"/>
        <w:rPr>
          <w:rFonts w:ascii="Arial" w:hAnsi="Arial" w:cs="Arial"/>
          <w:lang w:val="es-UY"/>
        </w:rPr>
      </w:pPr>
      <w:r w:rsidRPr="009762FC">
        <w:rPr>
          <w:rStyle w:val="Refdenotaalpie"/>
          <w:rFonts w:ascii="Arial" w:hAnsi="Arial" w:cs="Arial"/>
        </w:rPr>
        <w:footnoteRef/>
      </w:r>
      <w:r w:rsidRPr="009762FC">
        <w:rPr>
          <w:rFonts w:ascii="Arial" w:hAnsi="Arial" w:cs="Arial"/>
        </w:rPr>
        <w:t xml:space="preserve"> </w:t>
      </w:r>
      <w:r w:rsidRPr="009762FC">
        <w:rPr>
          <w:rFonts w:ascii="Arial" w:hAnsi="Arial" w:cs="Arial"/>
          <w:lang w:val="es-UY"/>
        </w:rPr>
        <w:t>Si es necesario agregar filas a cada rubro.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777F" w:rsidRPr="004941C0" w:rsidRDefault="00A4777F" w:rsidP="00A4777F">
    <w:pPr>
      <w:widowControl/>
      <w:suppressAutoHyphens w:val="0"/>
      <w:rPr>
        <w:rFonts w:eastAsia="Times New Roman"/>
        <w:color w:val="E36C0A" w:themeColor="accent6" w:themeShade="BF"/>
        <w:kern w:val="0"/>
        <w:lang w:val="es-UY" w:eastAsia="es-UY"/>
      </w:rPr>
    </w:pPr>
    <w:r w:rsidRPr="004941C0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 xml:space="preserve">Fondos de Incentivo Cultural - Convocatoria 2021 – </w:t>
    </w:r>
    <w:r w:rsidR="004941C0" w:rsidRPr="004941C0">
      <w:rPr>
        <w:rFonts w:ascii="Open Sans" w:eastAsia="Times New Roman" w:hAnsi="Open Sans" w:cs="Open Sans"/>
        <w:color w:val="E36C0A" w:themeColor="accent6" w:themeShade="BF"/>
        <w:kern w:val="0"/>
        <w:sz w:val="22"/>
        <w:szCs w:val="22"/>
        <w:lang w:val="es-UY" w:eastAsia="es-UY"/>
      </w:rPr>
      <w:t>Actualización</w:t>
    </w:r>
  </w:p>
  <w:p w:rsidR="00A4777F" w:rsidRPr="00A4777F" w:rsidRDefault="004B4F8D" w:rsidP="00A4777F">
    <w:pPr>
      <w:widowControl/>
      <w:suppressAutoHyphens w:val="0"/>
      <w:rPr>
        <w:rFonts w:eastAsia="Times New Roman"/>
        <w:kern w:val="0"/>
        <w:lang w:val="es-UY" w:eastAsia="es-UY"/>
      </w:rPr>
    </w:pPr>
    <w:r>
      <w:rPr>
        <w:rFonts w:eastAsia="Times New Roman"/>
        <w:kern w:val="0"/>
        <w:lang w:val="es-UY" w:eastAsia="es-UY"/>
      </w:rPr>
      <w:pict>
        <v:rect id="_x0000_i1025" style="width:0;height:1.5pt" o:hralign="center" o:hrstd="t" o:hr="t" fillcolor="#a0a0a0" stroked="f"/>
      </w:pict>
    </w:r>
  </w:p>
  <w:p w:rsidR="00A4777F" w:rsidRDefault="00A4777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7967D0A"/>
    <w:multiLevelType w:val="hybridMultilevel"/>
    <w:tmpl w:val="9552FC0E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77F"/>
    <w:rsid w:val="00110D88"/>
    <w:rsid w:val="0017508C"/>
    <w:rsid w:val="00380A8D"/>
    <w:rsid w:val="003A2F19"/>
    <w:rsid w:val="004941C0"/>
    <w:rsid w:val="004B4F8D"/>
    <w:rsid w:val="006B1A22"/>
    <w:rsid w:val="009762FC"/>
    <w:rsid w:val="00977A89"/>
    <w:rsid w:val="00993E17"/>
    <w:rsid w:val="00A4777F"/>
    <w:rsid w:val="00D00E0A"/>
    <w:rsid w:val="00F55624"/>
    <w:rsid w:val="00FD1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7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4777F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A4777F"/>
    <w:pPr>
      <w:widowControl/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4777F"/>
    <w:rPr>
      <w:rFonts w:ascii="Arial" w:eastAsia="Lucida Sans Unicode" w:hAnsi="Arial" w:cs="Arial"/>
      <w:b/>
      <w:bCs/>
      <w:kern w:val="1"/>
      <w:sz w:val="32"/>
      <w:szCs w:val="32"/>
      <w:lang w:val="es-ES_tradnl"/>
    </w:rPr>
  </w:style>
  <w:style w:type="character" w:customStyle="1" w:styleId="Ttulo6Car">
    <w:name w:val="Título 6 Car"/>
    <w:basedOn w:val="Fuentedeprrafopredeter"/>
    <w:link w:val="Ttulo6"/>
    <w:rsid w:val="00A4777F"/>
    <w:rPr>
      <w:rFonts w:ascii="Times New Roman" w:eastAsia="Times New Roman" w:hAnsi="Times New Roman" w:cs="Times New Roman"/>
      <w:b/>
      <w:bCs/>
      <w:lang w:val="es-ES" w:eastAsia="es-ES"/>
    </w:rPr>
  </w:style>
  <w:style w:type="paragraph" w:styleId="Textoindependiente">
    <w:name w:val="Body Text"/>
    <w:basedOn w:val="Normal"/>
    <w:link w:val="TextoindependienteCar"/>
    <w:rsid w:val="00A4777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777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77F"/>
    <w:rPr>
      <w:rFonts w:ascii="Times New Roman" w:eastAsia="Lucida Sans Unicode" w:hAnsi="Times New Roman" w:cs="Times New Roman"/>
      <w:kern w:val="1"/>
      <w:sz w:val="24"/>
      <w:szCs w:val="24"/>
      <w:lang w:val="es-ES_tradnl"/>
    </w:rPr>
  </w:style>
  <w:style w:type="paragraph" w:styleId="NormalWeb">
    <w:name w:val="Normal (Web)"/>
    <w:basedOn w:val="Normal"/>
    <w:uiPriority w:val="99"/>
    <w:semiHidden/>
    <w:unhideWhenUsed/>
    <w:rsid w:val="00A4777F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val="es-UY"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7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777F"/>
    <w:rPr>
      <w:rFonts w:ascii="Tahoma" w:eastAsia="Lucida Sans Unicode" w:hAnsi="Tahoma" w:cs="Tahoma"/>
      <w:kern w:val="1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A47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62FC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final">
    <w:name w:val="endnote reference"/>
    <w:basedOn w:val="Fuentedeprrafopredeter"/>
    <w:uiPriority w:val="99"/>
    <w:semiHidden/>
    <w:unhideWhenUsed/>
    <w:rsid w:val="009762F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762F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62FC"/>
    <w:rPr>
      <w:rFonts w:ascii="Times New Roman" w:eastAsia="Lucida Sans Unicode" w:hAnsi="Times New Roman" w:cs="Times New Roman"/>
      <w:kern w:val="1"/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9762F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0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A519E-9719-40E4-9A2F-07315684B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284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Mayte</cp:lastModifiedBy>
  <cp:revision>5</cp:revision>
  <dcterms:created xsi:type="dcterms:W3CDTF">2021-11-03T16:24:00Z</dcterms:created>
  <dcterms:modified xsi:type="dcterms:W3CDTF">2021-11-11T17:40:00Z</dcterms:modified>
</cp:coreProperties>
</file>